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153CDB37"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Oferta ma zawierać nw. dokumenty i informacje:</w:t>
      </w:r>
      <w:r w:rsidR="006911FB">
        <w:rPr>
          <w:rFonts w:cs="Arial"/>
          <w:b/>
          <w:color w:val="000000" w:themeColor="text1"/>
          <w:sz w:val="20"/>
        </w:rPr>
        <w:t xml:space="preserve"> </w:t>
      </w:r>
    </w:p>
    <w:p w14:paraId="10D0A129"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p>
    <w:p w14:paraId="2EC36841" w14:textId="0BBDA7CE" w:rsidR="004C2CB7" w:rsidRPr="00BC5A6D" w:rsidRDefault="00326BC5"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Pr>
          <w:rFonts w:ascii="Arial" w:hAnsi="Arial" w:cs="Arial"/>
          <w:color w:val="auto"/>
        </w:rPr>
        <w:t xml:space="preserve"> </w:t>
      </w:r>
      <w:r w:rsidR="004C2CB7" w:rsidRPr="00BC5A6D">
        <w:rPr>
          <w:rFonts w:ascii="Arial" w:hAnsi="Arial" w:cs="Arial"/>
          <w:color w:val="auto"/>
        </w:rPr>
        <w:t>Wyciąg z Krajowego Rejestru Sądowego (KRS)</w:t>
      </w:r>
      <w:r w:rsidR="004C2CB7" w:rsidRPr="00BC5A6D">
        <w:rPr>
          <w:rStyle w:val="Odwoanieprzypisudolnego"/>
          <w:rFonts w:ascii="Arial" w:hAnsi="Arial" w:cs="Arial"/>
          <w:color w:val="auto"/>
        </w:rPr>
        <w:footnoteReference w:id="1"/>
      </w:r>
      <w:r w:rsidR="004C2CB7" w:rsidRPr="00BC5A6D">
        <w:rPr>
          <w:rFonts w:ascii="Arial" w:hAnsi="Arial" w:cs="Arial"/>
          <w:color w:val="auto"/>
        </w:rPr>
        <w:t xml:space="preserve"> lub zaświadczenie o wpisie do ewidencji działalności gospodarczej (CEIDG)</w:t>
      </w:r>
      <w:r w:rsidR="004C2CB7" w:rsidRPr="00BC5A6D">
        <w:rPr>
          <w:rStyle w:val="Odwoanieprzypisudolnego"/>
          <w:rFonts w:ascii="Arial" w:hAnsi="Arial" w:cs="Arial"/>
          <w:color w:val="auto"/>
        </w:rPr>
        <w:footnoteReference w:id="2"/>
      </w:r>
      <w:r w:rsidR="004C2CB7" w:rsidRPr="00BC5A6D">
        <w:rPr>
          <w:rFonts w:ascii="Arial" w:hAnsi="Arial" w:cs="Arial"/>
          <w:color w:val="auto"/>
        </w:rPr>
        <w:t xml:space="preserve"> lub równoważnego dokumentu rejestrowego Oferenta. </w:t>
      </w:r>
    </w:p>
    <w:p w14:paraId="19834E99" w14:textId="05DB47A8" w:rsidR="004C2CB7" w:rsidRPr="00BC5A6D" w:rsidRDefault="00326BC5"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Pr>
          <w:rFonts w:ascii="Arial" w:hAnsi="Arial" w:cs="Arial"/>
          <w:color w:val="auto"/>
        </w:rPr>
        <w:t xml:space="preserve"> </w:t>
      </w:r>
      <w:r w:rsidR="004C2CB7" w:rsidRPr="00BC5A6D">
        <w:rPr>
          <w:rFonts w:ascii="Arial" w:hAnsi="Arial" w:cs="Arial"/>
          <w:color w:val="auto"/>
        </w:rPr>
        <w:t>Aktualne zaświadczenie z Urzędu Skarbowego o braku zaległości podatkowych</w:t>
      </w:r>
      <w:r w:rsidR="004C2CB7" w:rsidRPr="00BC5A6D">
        <w:rPr>
          <w:rFonts w:ascii="Arial" w:hAnsi="Arial" w:cs="Arial"/>
          <w:color w:val="auto"/>
          <w:vertAlign w:val="superscript"/>
        </w:rPr>
        <w:t>3</w:t>
      </w:r>
      <w:r w:rsidR="004C2CB7" w:rsidRPr="00BC5A6D">
        <w:rPr>
          <w:rFonts w:ascii="Arial" w:hAnsi="Arial" w:cs="Arial"/>
          <w:color w:val="auto"/>
        </w:rPr>
        <w:t>.</w:t>
      </w:r>
    </w:p>
    <w:p w14:paraId="5D6AF3E9" w14:textId="4858A5E3" w:rsidR="004C2CB7" w:rsidRPr="00BC5A6D" w:rsidRDefault="00326BC5"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Pr>
          <w:rFonts w:ascii="Arial" w:hAnsi="Arial" w:cs="Arial"/>
          <w:color w:val="auto"/>
        </w:rPr>
        <w:t xml:space="preserve"> </w:t>
      </w:r>
      <w:r w:rsidR="004C2CB7" w:rsidRPr="00BC5A6D">
        <w:rPr>
          <w:rFonts w:ascii="Arial" w:hAnsi="Arial" w:cs="Arial"/>
          <w:color w:val="auto"/>
        </w:rPr>
        <w:t>Aktualne zaświadczenie z ZUS o niezaleganiu z opłacaniem składek</w:t>
      </w:r>
      <w:r w:rsidR="004C2CB7" w:rsidRPr="00BC5A6D">
        <w:rPr>
          <w:rFonts w:ascii="Arial" w:hAnsi="Arial" w:cs="Arial"/>
          <w:color w:val="auto"/>
          <w:vertAlign w:val="superscript"/>
        </w:rPr>
        <w:t>3</w:t>
      </w:r>
      <w:r w:rsidR="004C2CB7" w:rsidRPr="00BC5A6D">
        <w:rPr>
          <w:rFonts w:ascii="Arial" w:hAnsi="Arial" w:cs="Arial"/>
          <w:color w:val="auto"/>
        </w:rPr>
        <w:t xml:space="preserve">. </w:t>
      </w:r>
    </w:p>
    <w:p w14:paraId="6B1C118D" w14:textId="77777777" w:rsidR="004C2CB7" w:rsidRPr="00BC5A6D" w:rsidRDefault="004C2CB7" w:rsidP="004C2CB7">
      <w:pPr>
        <w:pStyle w:val="MKTekst"/>
        <w:numPr>
          <w:ilvl w:val="0"/>
          <w:numId w:val="3"/>
        </w:numPr>
        <w:spacing w:line="240" w:lineRule="auto"/>
        <w:ind w:left="284" w:hanging="284"/>
        <w:rPr>
          <w:i/>
          <w:iCs/>
        </w:rPr>
      </w:pPr>
      <w:r w:rsidRPr="00BC5A6D">
        <w:t>Sprawozdanie o przychodach, kosztach i wyniku finansowym oraz o nakładach na środki trwałe (druk F-01/I-01) albo sprawozdania finansowe (Rachunek Zysków i Strat oraz Bilans) – w przypadku Spółek, za ostatnie 2 lata oraz za zamknięte kwartały w danym roku</w:t>
      </w:r>
      <w:r w:rsidRPr="00BC5A6D">
        <w:rPr>
          <w:i/>
          <w:iCs/>
        </w:rPr>
        <w:t>,</w:t>
      </w:r>
    </w:p>
    <w:p w14:paraId="2EDA3B3F" w14:textId="77777777" w:rsidR="004C2CB7" w:rsidRPr="00BC5A6D" w:rsidRDefault="004C2CB7" w:rsidP="004C2CB7">
      <w:pPr>
        <w:pStyle w:val="MKTekst"/>
        <w:numPr>
          <w:ilvl w:val="0"/>
          <w:numId w:val="3"/>
        </w:numPr>
        <w:spacing w:line="240" w:lineRule="auto"/>
        <w:ind w:left="284" w:hanging="284"/>
      </w:pPr>
      <w:r w:rsidRPr="00BC5A6D">
        <w:t>PIT – 28 albo PIT 36L – w przypadku jednoosobowej działalności gospodarczej, za ostatnie 2 lata,</w:t>
      </w:r>
    </w:p>
    <w:p w14:paraId="051F9E75" w14:textId="77777777" w:rsidR="004C2CB7" w:rsidRPr="00BC5A6D" w:rsidRDefault="004C2CB7" w:rsidP="004C2CB7">
      <w:pPr>
        <w:pStyle w:val="MKTekst"/>
        <w:numPr>
          <w:ilvl w:val="0"/>
          <w:numId w:val="3"/>
        </w:numPr>
        <w:spacing w:line="240" w:lineRule="auto"/>
        <w:ind w:left="284" w:hanging="284"/>
      </w:pPr>
      <w:r w:rsidRPr="00BC5A6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77777777" w:rsidR="004C2CB7" w:rsidRPr="00BC5A6D" w:rsidRDefault="004C2CB7" w:rsidP="004C2CB7">
      <w:pPr>
        <w:pStyle w:val="MKTekst"/>
        <w:numPr>
          <w:ilvl w:val="0"/>
          <w:numId w:val="3"/>
        </w:numPr>
        <w:spacing w:line="240" w:lineRule="auto"/>
        <w:ind w:left="284" w:hanging="284"/>
      </w:pPr>
      <w:r w:rsidRPr="00BC5A6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77777777" w:rsidR="004C2CB7" w:rsidRDefault="004C2CB7" w:rsidP="004C2CB7">
      <w:pPr>
        <w:pStyle w:val="MKTekst"/>
        <w:numPr>
          <w:ilvl w:val="0"/>
          <w:numId w:val="3"/>
        </w:numPr>
        <w:tabs>
          <w:tab w:val="num" w:pos="567"/>
        </w:tabs>
        <w:spacing w:line="240" w:lineRule="auto"/>
        <w:ind w:left="284" w:hanging="284"/>
      </w:pPr>
      <w:r w:rsidRPr="00BC5A6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02B0A5F0" w:rsidR="004C2CB7" w:rsidRDefault="004C2CB7" w:rsidP="00326BC5">
      <w:pPr>
        <w:pStyle w:val="MKTekst"/>
        <w:numPr>
          <w:ilvl w:val="0"/>
          <w:numId w:val="3"/>
        </w:numPr>
        <w:tabs>
          <w:tab w:val="num" w:pos="567"/>
        </w:tabs>
        <w:spacing w:line="240" w:lineRule="auto"/>
        <w:ind w:left="284" w:hanging="284"/>
      </w:pPr>
      <w:r w:rsidRPr="00BC5A6D">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A18F725" w14:textId="2F4975C2" w:rsidR="00876BF1" w:rsidRPr="00BC5A6D" w:rsidRDefault="006309A6" w:rsidP="00326BC5">
      <w:pPr>
        <w:pStyle w:val="MKTekst"/>
        <w:numPr>
          <w:ilvl w:val="0"/>
          <w:numId w:val="3"/>
        </w:numPr>
        <w:tabs>
          <w:tab w:val="num" w:pos="567"/>
        </w:tabs>
        <w:spacing w:line="240" w:lineRule="auto"/>
        <w:ind w:left="284" w:hanging="284"/>
      </w:pPr>
      <w:r>
        <w:t xml:space="preserve">Polisę ubezpieczeniową od odpowiedzialności cywilnej w zakresie prowadzonej działalności gospodarczej  związanej z przedmiotem Zamówienia na kwotę nie niższą niż 250 000,00 zł </w:t>
      </w:r>
      <w:r>
        <w:br/>
        <w:t>w zakresie części 1 oraz części 2.</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4C2CB7">
      <w:pPr>
        <w:pStyle w:val="Akapitzlist"/>
        <w:numPr>
          <w:ilvl w:val="0"/>
          <w:numId w:val="7"/>
        </w:numPr>
        <w:spacing w:after="0" w:line="240" w:lineRule="auto"/>
        <w:contextualSpacing w:val="0"/>
        <w:jc w:val="both"/>
        <w:rPr>
          <w:rFonts w:ascii="Arial" w:hAnsi="Arial" w:cs="Arial"/>
          <w:vanish/>
          <w:sz w:val="20"/>
          <w:szCs w:val="20"/>
          <w:lang w:eastAsia="pl-PL"/>
        </w:rPr>
      </w:pPr>
    </w:p>
    <w:p w14:paraId="26F41330" w14:textId="3A136BB3" w:rsidR="004C2CB7" w:rsidRPr="00BC5A6D" w:rsidRDefault="004C2CB7" w:rsidP="006309A6">
      <w:pPr>
        <w:pStyle w:val="MKTekst"/>
        <w:numPr>
          <w:ilvl w:val="1"/>
          <w:numId w:val="15"/>
        </w:numPr>
        <w:spacing w:line="240" w:lineRule="auto"/>
        <w:ind w:left="993" w:hanging="567"/>
      </w:pPr>
      <w:r w:rsidRPr="00BC5A6D">
        <w:t xml:space="preserve">nie składa dokumentu, o którym mowa w pkt. </w:t>
      </w:r>
      <w:r w:rsidR="00330EC5" w:rsidRPr="00BC5A6D">
        <w:t>9</w:t>
      </w:r>
      <w:r w:rsidRPr="00BC5A6D">
        <w:t>, składa natomiast pisemną informację w języku polskim, dotyczącą sposobu rozliczenia umowy na gruncie VAT, sporządzoną zgodnie ze wzorem zawartym w Załączniku nr 4 do Zapytania ofertowego;</w:t>
      </w:r>
    </w:p>
    <w:p w14:paraId="7C90EFBA" w14:textId="59A8CB40" w:rsidR="004C2CB7" w:rsidRPr="00BC5A6D" w:rsidRDefault="004C2CB7" w:rsidP="006309A6">
      <w:pPr>
        <w:pStyle w:val="MKTekst"/>
        <w:numPr>
          <w:ilvl w:val="1"/>
          <w:numId w:val="15"/>
        </w:numPr>
        <w:spacing w:line="240" w:lineRule="auto"/>
        <w:ind w:left="993" w:hanging="567"/>
      </w:pPr>
      <w:r w:rsidRPr="00BC5A6D">
        <w:t xml:space="preserve">zaświadczenie, o którym mowa w pkt. </w:t>
      </w:r>
      <w:r w:rsidR="008F4CE6">
        <w:t>6</w:t>
      </w:r>
      <w:r w:rsidRPr="00BC5A6D">
        <w:t>, może dotyczyć rachunku bankowego prowadzonego przez bank w kraju siedziby Oferenta, z zastrzeżeniem pkt. 1</w:t>
      </w:r>
      <w:r w:rsidR="006309A6">
        <w:t>1</w:t>
      </w:r>
      <w:r w:rsidRPr="00BC5A6D">
        <w:t>.3. poniżej.</w:t>
      </w:r>
    </w:p>
    <w:p w14:paraId="5F49A3DC" w14:textId="77777777" w:rsidR="004C2CB7" w:rsidRPr="00BC5A6D" w:rsidRDefault="004C2CB7" w:rsidP="006309A6">
      <w:pPr>
        <w:pStyle w:val="MKTekst"/>
        <w:numPr>
          <w:ilvl w:val="1"/>
          <w:numId w:val="15"/>
        </w:numPr>
        <w:spacing w:line="240" w:lineRule="auto"/>
        <w:ind w:left="993" w:hanging="567"/>
      </w:pPr>
      <w:r w:rsidRPr="00BC5A6D">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w:t>
      </w:r>
      <w:r w:rsidRPr="00BC5A6D">
        <w:lastRenderedPageBreak/>
        <w:t>pkt 22 ustawy o podatku dochodowym od osób fizycznych) składa dodatkowo pisemne oświadczenie, że wypłacane na podstawie umowy należności związane są z działalnością tego zakładu.</w:t>
      </w:r>
    </w:p>
    <w:p w14:paraId="27202157" w14:textId="77777777" w:rsidR="004C2CB7" w:rsidRPr="00BC5A6D" w:rsidRDefault="004C2CB7" w:rsidP="004C2CB7">
      <w:pPr>
        <w:pStyle w:val="MKTekst"/>
        <w:numPr>
          <w:ilvl w:val="0"/>
          <w:numId w:val="9"/>
        </w:numPr>
        <w:tabs>
          <w:tab w:val="clear" w:pos="454"/>
          <w:tab w:val="num" w:pos="567"/>
        </w:tabs>
        <w:spacing w:line="240" w:lineRule="auto"/>
        <w:ind w:hanging="738"/>
      </w:pPr>
      <w:r w:rsidRPr="00BC5A6D">
        <w:t>Podpisane i uzupełnione:</w:t>
      </w:r>
    </w:p>
    <w:p w14:paraId="16ABC818"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5728111E"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372581EB" w14:textId="77777777" w:rsidR="004C2CB7" w:rsidRPr="00BC5A6D" w:rsidRDefault="004C2CB7" w:rsidP="004C2CB7">
      <w:pPr>
        <w:pStyle w:val="MKTekst"/>
        <w:numPr>
          <w:ilvl w:val="1"/>
          <w:numId w:val="8"/>
        </w:numPr>
        <w:spacing w:line="240" w:lineRule="auto"/>
        <w:ind w:left="993" w:hanging="526"/>
      </w:pPr>
      <w:r w:rsidRPr="00BC5A6D">
        <w:t xml:space="preserve">oświadczenie Oferenta według wzoru stanowiącego </w:t>
      </w:r>
      <w:r w:rsidRPr="00BC5A6D">
        <w:rPr>
          <w:b/>
        </w:rPr>
        <w:t xml:space="preserve">Załącznik nr 2 </w:t>
      </w:r>
      <w:r w:rsidRPr="00BC5A6D">
        <w:t>do zapytania ofertowego wraz z załącznikami oraz</w:t>
      </w:r>
    </w:p>
    <w:p w14:paraId="69BACBAB" w14:textId="2813915B" w:rsidR="00BF225C" w:rsidRPr="00BC5A6D" w:rsidRDefault="004C2CB7" w:rsidP="00772DCD">
      <w:pPr>
        <w:pStyle w:val="MKTekst"/>
        <w:numPr>
          <w:ilvl w:val="1"/>
          <w:numId w:val="8"/>
        </w:numPr>
        <w:spacing w:line="240" w:lineRule="auto"/>
        <w:ind w:left="993" w:hanging="526"/>
      </w:pPr>
      <w:r w:rsidRPr="00BC5A6D">
        <w:t xml:space="preserve">oświadczenie dotyczące Beneficjenta Rzeczywistego wg wzoru stanowiącego </w:t>
      </w:r>
      <w:r w:rsidR="00BF225C">
        <w:br/>
      </w:r>
      <w:r w:rsidRPr="00BC5A6D">
        <w:rPr>
          <w:b/>
        </w:rPr>
        <w:t>Załącznik nr 2.1</w:t>
      </w:r>
      <w:r w:rsidRPr="00BC5A6D">
        <w:t>. do zapytania.</w:t>
      </w:r>
    </w:p>
    <w:p w14:paraId="5702FED8" w14:textId="77777777" w:rsidR="004C2CB7" w:rsidRPr="00BC5A6D" w:rsidRDefault="004C2CB7" w:rsidP="004C2CB7">
      <w:pPr>
        <w:pStyle w:val="MKTekst"/>
        <w:spacing w:line="240" w:lineRule="auto"/>
        <w:ind w:firstLine="0"/>
        <w:rPr>
          <w:i/>
        </w:rPr>
      </w:pPr>
    </w:p>
    <w:p w14:paraId="3ADAA12E" w14:textId="53C0287F" w:rsidR="004C2CB7" w:rsidRPr="00C452DC" w:rsidRDefault="004C2CB7" w:rsidP="00C452DC">
      <w:pPr>
        <w:pStyle w:val="Nagwek3"/>
        <w:numPr>
          <w:ilvl w:val="0"/>
          <w:numId w:val="6"/>
        </w:numPr>
        <w:tabs>
          <w:tab w:val="num" w:pos="360"/>
        </w:tabs>
        <w:ind w:left="0" w:firstLine="0"/>
        <w:rPr>
          <w:rFonts w:ascii="Arial" w:hAnsi="Arial" w:cs="Arial"/>
          <w:b/>
          <w:bCs/>
          <w:color w:val="auto"/>
          <w:sz w:val="20"/>
          <w:szCs w:val="20"/>
        </w:rPr>
      </w:pPr>
      <w:bookmarkStart w:id="3" w:name="_Toc182833059"/>
      <w:r w:rsidRPr="00BC5A6D">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17F293CB" w14:textId="667264B6" w:rsidR="00950E25" w:rsidRDefault="00950E25" w:rsidP="00950E25">
      <w:pPr>
        <w:pStyle w:val="Akapitzlist"/>
        <w:spacing w:after="200" w:line="240" w:lineRule="auto"/>
        <w:ind w:left="425"/>
        <w:jc w:val="both"/>
        <w:rPr>
          <w:rFonts w:ascii="Arial" w:hAnsi="Arial" w:cs="Arial"/>
          <w:b/>
          <w:bCs/>
          <w:sz w:val="20"/>
          <w:szCs w:val="20"/>
          <w:u w:val="single"/>
        </w:rPr>
      </w:pPr>
      <w:r w:rsidRPr="004E0D71">
        <w:rPr>
          <w:rFonts w:ascii="Arial" w:hAnsi="Arial" w:cs="Arial"/>
          <w:b/>
          <w:bCs/>
          <w:sz w:val="20"/>
          <w:szCs w:val="20"/>
          <w:u w:val="single"/>
        </w:rPr>
        <w:t xml:space="preserve">W zakresie części 1 </w:t>
      </w:r>
      <w:r w:rsidR="004E0D71" w:rsidRPr="004E0D71">
        <w:rPr>
          <w:rFonts w:ascii="Arial" w:hAnsi="Arial" w:cs="Arial"/>
          <w:b/>
          <w:bCs/>
          <w:sz w:val="20"/>
          <w:szCs w:val="20"/>
          <w:u w:val="single"/>
        </w:rPr>
        <w:t>–</w:t>
      </w:r>
      <w:r w:rsidRPr="004E0D71">
        <w:rPr>
          <w:rFonts w:ascii="Arial" w:hAnsi="Arial" w:cs="Arial"/>
          <w:b/>
          <w:bCs/>
          <w:sz w:val="20"/>
          <w:szCs w:val="20"/>
          <w:u w:val="single"/>
        </w:rPr>
        <w:t xml:space="preserve"> </w:t>
      </w:r>
      <w:r w:rsidR="004E0D71" w:rsidRPr="004E0D71">
        <w:rPr>
          <w:rFonts w:ascii="Arial" w:hAnsi="Arial" w:cs="Arial"/>
          <w:b/>
          <w:bCs/>
          <w:sz w:val="20"/>
          <w:szCs w:val="20"/>
          <w:u w:val="single"/>
        </w:rPr>
        <w:t>Gazownia w Jarosławiu</w:t>
      </w:r>
    </w:p>
    <w:p w14:paraId="150C0CD5" w14:textId="77777777" w:rsidR="004E0D71" w:rsidRPr="004E0D71" w:rsidRDefault="004E0D71" w:rsidP="00950E25">
      <w:pPr>
        <w:pStyle w:val="Akapitzlist"/>
        <w:spacing w:after="200" w:line="240" w:lineRule="auto"/>
        <w:ind w:left="425"/>
        <w:jc w:val="both"/>
        <w:rPr>
          <w:rFonts w:ascii="Arial" w:hAnsi="Arial" w:cs="Arial"/>
          <w:b/>
          <w:bCs/>
          <w:sz w:val="20"/>
          <w:szCs w:val="20"/>
          <w:u w:val="single"/>
        </w:rPr>
      </w:pPr>
    </w:p>
    <w:p w14:paraId="735EB71C" w14:textId="35B0E0A8" w:rsidR="00B86641" w:rsidRDefault="00B86641" w:rsidP="008F629C">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referencji własnych podpisanych/poświadczonych przez Przedstawiciela Inwestora/Zamawiającego </w:t>
      </w:r>
      <w:r w:rsidR="00EB5CB8">
        <w:rPr>
          <w:rFonts w:ascii="Arial" w:hAnsi="Arial" w:cs="Arial"/>
          <w:sz w:val="20"/>
          <w:szCs w:val="20"/>
        </w:rPr>
        <w:t xml:space="preserve">z ostatnich 3 lat (przed upływem terminu składania ofert, a jeżeli okres prowadzenia działalności jest krótszy – w tym okresie. W przypadku świadczeń okresowych lub ciągłych również w trakcie wykonywania), z minimum 2 usług, których przedmiotem jest instalacja </w:t>
      </w:r>
      <w:r w:rsidR="003A30C9">
        <w:rPr>
          <w:rFonts w:ascii="Arial" w:hAnsi="Arial" w:cs="Arial"/>
          <w:sz w:val="20"/>
          <w:szCs w:val="20"/>
        </w:rPr>
        <w:t xml:space="preserve">referencyjna w zakresie wykonania sieci LAN obejmująca co najmniej 100 torów co najmniej </w:t>
      </w:r>
      <w:r w:rsidR="003A30C9">
        <w:rPr>
          <w:rFonts w:ascii="Arial" w:hAnsi="Arial" w:cs="Arial"/>
          <w:sz w:val="20"/>
          <w:szCs w:val="20"/>
        </w:rPr>
        <w:br/>
        <w:t xml:space="preserve">w kategorii 6 o wartości wykazanej usługi nie mniejszej niż 100 000,00 zł netto każda, poparte </w:t>
      </w:r>
      <w:r w:rsidR="006E34E8">
        <w:rPr>
          <w:rFonts w:ascii="Arial" w:hAnsi="Arial" w:cs="Arial"/>
          <w:sz w:val="20"/>
          <w:szCs w:val="20"/>
        </w:rPr>
        <w:t xml:space="preserve">dowodami (dokumentami) </w:t>
      </w:r>
      <w:r w:rsidR="003A30C9">
        <w:rPr>
          <w:rFonts w:ascii="Arial" w:hAnsi="Arial" w:cs="Arial"/>
          <w:sz w:val="20"/>
          <w:szCs w:val="20"/>
        </w:rPr>
        <w:t xml:space="preserve">wystawionymi przez zlecających, potwierdzających, że zostały wykonane z należytą starannością. Referencje wystawione przez podmioty powiązane </w:t>
      </w:r>
      <w:r w:rsidR="00772DCD">
        <w:rPr>
          <w:rFonts w:ascii="Arial" w:hAnsi="Arial" w:cs="Arial"/>
          <w:sz w:val="20"/>
          <w:szCs w:val="20"/>
        </w:rPr>
        <w:br/>
      </w:r>
      <w:r w:rsidR="003A30C9">
        <w:rPr>
          <w:rFonts w:ascii="Arial" w:hAnsi="Arial" w:cs="Arial"/>
          <w:sz w:val="20"/>
          <w:szCs w:val="20"/>
        </w:rPr>
        <w:t>w rozumieniu ustawy o podatku od osób fizycznych nie będą brane pod uwagę.</w:t>
      </w:r>
      <w:r w:rsidR="00EB5CB8">
        <w:rPr>
          <w:rFonts w:ascii="Arial" w:hAnsi="Arial" w:cs="Arial"/>
          <w:sz w:val="20"/>
          <w:szCs w:val="20"/>
        </w:rPr>
        <w:t xml:space="preserve"> </w:t>
      </w:r>
    </w:p>
    <w:p w14:paraId="33369E3F" w14:textId="77777777" w:rsidR="00C26E73" w:rsidRDefault="00C26E73" w:rsidP="00C26E73">
      <w:pPr>
        <w:pStyle w:val="Akapitzlist"/>
        <w:spacing w:after="200" w:line="240" w:lineRule="auto"/>
        <w:ind w:left="425"/>
        <w:jc w:val="both"/>
        <w:rPr>
          <w:rFonts w:ascii="Arial" w:hAnsi="Arial" w:cs="Arial"/>
          <w:sz w:val="20"/>
          <w:szCs w:val="20"/>
        </w:rPr>
      </w:pPr>
    </w:p>
    <w:p w14:paraId="27BDAFAC" w14:textId="02BFF610" w:rsidR="00C26E73" w:rsidRPr="00C26E73" w:rsidRDefault="00C26E73" w:rsidP="00C26E73">
      <w:pPr>
        <w:pStyle w:val="Akapitzlist"/>
        <w:spacing w:after="200" w:line="240" w:lineRule="auto"/>
        <w:ind w:left="425"/>
        <w:jc w:val="both"/>
        <w:rPr>
          <w:rFonts w:ascii="Arial" w:hAnsi="Arial" w:cs="Arial"/>
          <w:sz w:val="20"/>
          <w:szCs w:val="20"/>
          <w:u w:val="single"/>
        </w:rPr>
      </w:pPr>
      <w:r w:rsidRPr="00C26E73">
        <w:rPr>
          <w:rFonts w:ascii="Arial" w:hAnsi="Arial" w:cs="Arial"/>
          <w:sz w:val="20"/>
          <w:szCs w:val="20"/>
          <w:u w:val="single"/>
        </w:rPr>
        <w:t xml:space="preserve">Referencje, o których mowa w pkt 1 powyżej winny być sporządzone w języku polskim. </w:t>
      </w:r>
      <w:r w:rsidRPr="00C26E73">
        <w:rPr>
          <w:rFonts w:ascii="Arial" w:hAnsi="Arial" w:cs="Arial"/>
          <w:sz w:val="20"/>
          <w:szCs w:val="20"/>
          <w:u w:val="single"/>
        </w:rPr>
        <w:br/>
        <w:t xml:space="preserve">W przypadku, gdy będą sporządzone w innym języku niż wskazane, Oferent winien przedłożyć </w:t>
      </w:r>
      <w:r w:rsidRPr="00C26E73">
        <w:rPr>
          <w:rFonts w:ascii="Arial" w:hAnsi="Arial" w:cs="Arial"/>
          <w:sz w:val="20"/>
          <w:szCs w:val="20"/>
          <w:u w:val="single"/>
        </w:rPr>
        <w:br/>
        <w:t>w języku obcym wraz z tłumaczeniem na j. polski.</w:t>
      </w:r>
    </w:p>
    <w:p w14:paraId="00708672" w14:textId="77777777" w:rsidR="00C26E73" w:rsidRDefault="00C26E73" w:rsidP="00C26E73">
      <w:pPr>
        <w:pStyle w:val="Akapitzlist"/>
        <w:spacing w:after="200" w:line="240" w:lineRule="auto"/>
        <w:ind w:left="425"/>
        <w:jc w:val="both"/>
        <w:rPr>
          <w:rFonts w:ascii="Arial" w:hAnsi="Arial" w:cs="Arial"/>
          <w:sz w:val="20"/>
          <w:szCs w:val="20"/>
        </w:rPr>
      </w:pPr>
    </w:p>
    <w:p w14:paraId="193F0EEC" w14:textId="77777777" w:rsidR="004C46A5" w:rsidRDefault="00950E25" w:rsidP="008F629C">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kopii ważnych </w:t>
      </w:r>
      <w:r w:rsidR="004E0D71">
        <w:rPr>
          <w:rFonts w:ascii="Arial" w:hAnsi="Arial" w:cs="Arial"/>
          <w:sz w:val="20"/>
          <w:szCs w:val="20"/>
        </w:rPr>
        <w:t>uprawnień</w:t>
      </w:r>
      <w:r w:rsidR="003A30C9">
        <w:rPr>
          <w:rFonts w:ascii="Arial" w:hAnsi="Arial" w:cs="Arial"/>
          <w:sz w:val="20"/>
          <w:szCs w:val="20"/>
        </w:rPr>
        <w:t xml:space="preserve"> osób</w:t>
      </w:r>
      <w:r w:rsidR="004E0D71">
        <w:rPr>
          <w:rFonts w:ascii="Arial" w:hAnsi="Arial" w:cs="Arial"/>
          <w:sz w:val="20"/>
          <w:szCs w:val="20"/>
        </w:rPr>
        <w:t xml:space="preserve"> </w:t>
      </w:r>
      <w:r w:rsidR="003A30C9">
        <w:rPr>
          <w:rFonts w:ascii="Arial" w:hAnsi="Arial" w:cs="Arial"/>
          <w:sz w:val="20"/>
          <w:szCs w:val="20"/>
        </w:rPr>
        <w:t xml:space="preserve">(minimum dwie) w zakresie eksploatacji instalacji </w:t>
      </w:r>
      <w:r w:rsidR="003A30C9">
        <w:rPr>
          <w:rFonts w:ascii="Arial" w:hAnsi="Arial" w:cs="Arial"/>
          <w:sz w:val="20"/>
          <w:szCs w:val="20"/>
        </w:rPr>
        <w:br/>
        <w:t>i urządzeń elektrycznych</w:t>
      </w:r>
      <w:r w:rsidR="004C46A5">
        <w:rPr>
          <w:rFonts w:ascii="Arial" w:hAnsi="Arial" w:cs="Arial"/>
          <w:sz w:val="20"/>
          <w:szCs w:val="20"/>
        </w:rPr>
        <w:t>. Zamawiający wymaga, aby wskazane osoby posiadały uprawnienia potwierdzone w zaświadczeniu kwalifikacyjnym typu E w zakresie eksploatacji instalacji i urządzeń elektrycznych.</w:t>
      </w:r>
    </w:p>
    <w:p w14:paraId="64C26930" w14:textId="5C8E21C8" w:rsidR="00950E25" w:rsidRDefault="004C46A5" w:rsidP="008F629C">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kopii ważnych uprawnień </w:t>
      </w:r>
      <w:r w:rsidR="00366707">
        <w:rPr>
          <w:rFonts w:ascii="Arial" w:hAnsi="Arial" w:cs="Arial"/>
          <w:sz w:val="20"/>
          <w:szCs w:val="20"/>
        </w:rPr>
        <w:t>instalatora i projektanta</w:t>
      </w:r>
      <w:r>
        <w:rPr>
          <w:rFonts w:ascii="Arial" w:hAnsi="Arial" w:cs="Arial"/>
          <w:sz w:val="20"/>
          <w:szCs w:val="20"/>
        </w:rPr>
        <w:t xml:space="preserve"> (minimum jedna</w:t>
      </w:r>
      <w:r w:rsidR="00366707">
        <w:rPr>
          <w:rFonts w:ascii="Arial" w:hAnsi="Arial" w:cs="Arial"/>
          <w:sz w:val="20"/>
          <w:szCs w:val="20"/>
        </w:rPr>
        <w:t xml:space="preserve"> osoba</w:t>
      </w:r>
      <w:r>
        <w:rPr>
          <w:rFonts w:ascii="Arial" w:hAnsi="Arial" w:cs="Arial"/>
          <w:sz w:val="20"/>
          <w:szCs w:val="20"/>
        </w:rPr>
        <w:t xml:space="preserve">) </w:t>
      </w:r>
      <w:r w:rsidR="00366707">
        <w:rPr>
          <w:rFonts w:ascii="Arial" w:hAnsi="Arial" w:cs="Arial"/>
          <w:sz w:val="20"/>
          <w:szCs w:val="20"/>
        </w:rPr>
        <w:br/>
      </w:r>
      <w:r>
        <w:rPr>
          <w:rFonts w:ascii="Arial" w:hAnsi="Arial" w:cs="Arial"/>
          <w:sz w:val="20"/>
          <w:szCs w:val="20"/>
        </w:rPr>
        <w:t>w zakresie</w:t>
      </w:r>
      <w:r w:rsidR="00366707">
        <w:rPr>
          <w:rFonts w:ascii="Arial" w:hAnsi="Arial" w:cs="Arial"/>
          <w:sz w:val="20"/>
          <w:szCs w:val="20"/>
        </w:rPr>
        <w:t xml:space="preserve"> dedykowanego systemu okablowania strukturalnego dla rozwiązania, do którego została złożona oferta i będzie wykonywana instalacja.</w:t>
      </w:r>
    </w:p>
    <w:p w14:paraId="1192017D" w14:textId="4C5EE0F6" w:rsidR="00366707" w:rsidRDefault="00366707" w:rsidP="008F629C">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kopii ważnych </w:t>
      </w:r>
      <w:r w:rsidR="00634BED">
        <w:rPr>
          <w:rFonts w:ascii="Arial" w:hAnsi="Arial" w:cs="Arial"/>
          <w:sz w:val="20"/>
          <w:szCs w:val="20"/>
        </w:rPr>
        <w:t>dokumentów dla minimum jednej osoby w zakresie odbycia szkolenia z obsługi analizatora dynamicznego, tj. przyrządu pomiarowego, którym zostaną wykonane pomiary po zakończonej instalacji.</w:t>
      </w:r>
    </w:p>
    <w:p w14:paraId="7EECE0C4" w14:textId="7A7CB3FC" w:rsidR="00634BED" w:rsidRDefault="00C26E73" w:rsidP="00634BED">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Przedstawienie kopii dokumentu potwierdzającego posiadanie statusu autoryzowanego partnera systemu okablowania</w:t>
      </w:r>
      <w:r w:rsidR="00634BED">
        <w:rPr>
          <w:rFonts w:ascii="Arial" w:hAnsi="Arial" w:cs="Arial"/>
          <w:sz w:val="20"/>
          <w:szCs w:val="20"/>
        </w:rPr>
        <w:t>, na którym został złożona oferta</w:t>
      </w:r>
      <w:r>
        <w:rPr>
          <w:rFonts w:ascii="Arial" w:hAnsi="Arial" w:cs="Arial"/>
          <w:sz w:val="20"/>
          <w:szCs w:val="20"/>
        </w:rPr>
        <w:t>, uprawniając</w:t>
      </w:r>
      <w:r w:rsidR="00C90965">
        <w:rPr>
          <w:rFonts w:ascii="Arial" w:hAnsi="Arial" w:cs="Arial"/>
          <w:sz w:val="20"/>
          <w:szCs w:val="20"/>
        </w:rPr>
        <w:t>a</w:t>
      </w:r>
      <w:r>
        <w:rPr>
          <w:rFonts w:ascii="Arial" w:hAnsi="Arial" w:cs="Arial"/>
          <w:sz w:val="20"/>
          <w:szCs w:val="20"/>
        </w:rPr>
        <w:t xml:space="preserve"> do certyfikowania sieci oraz objęcia jej 25 letnią gwarancją reasekuracyjną przez producenta systemu okablowania.</w:t>
      </w:r>
    </w:p>
    <w:p w14:paraId="0F9DEC5C" w14:textId="4AF8F851" w:rsidR="008C6DBC" w:rsidRPr="00634BED" w:rsidRDefault="008C6DBC" w:rsidP="00634BED">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wypełnionego </w:t>
      </w:r>
      <w:r w:rsidR="00B013D4">
        <w:rPr>
          <w:rFonts w:ascii="Arial" w:hAnsi="Arial" w:cs="Arial"/>
          <w:sz w:val="20"/>
          <w:szCs w:val="20"/>
        </w:rPr>
        <w:t xml:space="preserve">wykazu osób, którego wzór stanowi </w:t>
      </w:r>
      <w:r w:rsidR="00B013D4" w:rsidRPr="00B013D4">
        <w:rPr>
          <w:rFonts w:ascii="Arial" w:hAnsi="Arial" w:cs="Arial"/>
          <w:b/>
          <w:bCs/>
          <w:sz w:val="20"/>
          <w:szCs w:val="20"/>
        </w:rPr>
        <w:t>Załącznik nr 5</w:t>
      </w:r>
      <w:r w:rsidR="00B013D4">
        <w:rPr>
          <w:rFonts w:ascii="Arial" w:hAnsi="Arial" w:cs="Arial"/>
          <w:sz w:val="20"/>
          <w:szCs w:val="20"/>
        </w:rPr>
        <w:t xml:space="preserve"> do zapytania ofertowego.</w:t>
      </w:r>
    </w:p>
    <w:p w14:paraId="05252304" w14:textId="77777777" w:rsidR="00C26E73" w:rsidRDefault="00C26E73" w:rsidP="00C26E73">
      <w:pPr>
        <w:pStyle w:val="Akapitzlist"/>
        <w:spacing w:after="200" w:line="240" w:lineRule="auto"/>
        <w:ind w:left="425"/>
        <w:jc w:val="both"/>
        <w:rPr>
          <w:rFonts w:ascii="Arial" w:hAnsi="Arial" w:cs="Arial"/>
          <w:sz w:val="20"/>
          <w:szCs w:val="20"/>
        </w:rPr>
      </w:pPr>
    </w:p>
    <w:p w14:paraId="08B47250" w14:textId="7FCFB671" w:rsidR="00C26E73" w:rsidRPr="00C26E73" w:rsidRDefault="00C26E73" w:rsidP="00C26E73">
      <w:pPr>
        <w:pStyle w:val="Akapitzlist"/>
        <w:spacing w:after="200" w:line="240" w:lineRule="auto"/>
        <w:ind w:left="425"/>
        <w:jc w:val="both"/>
        <w:rPr>
          <w:rFonts w:ascii="Arial" w:hAnsi="Arial" w:cs="Arial"/>
          <w:b/>
          <w:bCs/>
          <w:sz w:val="20"/>
          <w:szCs w:val="20"/>
          <w:u w:val="single"/>
        </w:rPr>
      </w:pPr>
      <w:r w:rsidRPr="00C26E73">
        <w:rPr>
          <w:rFonts w:ascii="Arial" w:hAnsi="Arial" w:cs="Arial"/>
          <w:b/>
          <w:bCs/>
          <w:sz w:val="20"/>
          <w:szCs w:val="20"/>
          <w:u w:val="single"/>
        </w:rPr>
        <w:t>W zakresie części 2 – Gazownia w Krośnie</w:t>
      </w:r>
    </w:p>
    <w:p w14:paraId="3C7AF17F" w14:textId="036BF6B5" w:rsidR="004C2CB7" w:rsidRPr="008F629C" w:rsidRDefault="004C2CB7" w:rsidP="008F629C">
      <w:pPr>
        <w:pStyle w:val="Akapitzlist"/>
        <w:spacing w:after="200" w:line="240" w:lineRule="auto"/>
        <w:ind w:left="425"/>
        <w:jc w:val="both"/>
        <w:rPr>
          <w:rFonts w:ascii="Arial" w:hAnsi="Arial" w:cs="Arial"/>
          <w:sz w:val="20"/>
          <w:szCs w:val="20"/>
        </w:rPr>
      </w:pPr>
    </w:p>
    <w:p w14:paraId="40A2F4AB" w14:textId="30AFBDE7" w:rsidR="006E34E8" w:rsidRDefault="006E34E8" w:rsidP="006E34E8">
      <w:pPr>
        <w:pStyle w:val="Akapitzlist"/>
        <w:numPr>
          <w:ilvl w:val="1"/>
          <w:numId w:val="1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referencji własnych podpisanych/poświadczonych przez Przedstawiciela Inwestora/Zamawiającego z ostatnich 3 lat (przed upływem terminu składania ofert, a jeżeli okres prowadzenia działalności jest krótszy – w tym okresie. W przypadku świadczeń okresowych lub ciągłych również w trakcie wykonywania), z minimum 2 usług, których przedmiotem jest instalacja referencyjna w zakresie wykonania sieci LAN obejmująca co najmniej 100 torów co najmniej </w:t>
      </w:r>
      <w:r>
        <w:rPr>
          <w:rFonts w:ascii="Arial" w:hAnsi="Arial" w:cs="Arial"/>
          <w:sz w:val="20"/>
          <w:szCs w:val="20"/>
        </w:rPr>
        <w:br/>
        <w:t xml:space="preserve">w kategorii 6 o wartości wykazanej usługi nie mniejszej niż 100 000,00 zł netto każda, poparte dowodami (dokumentami) wystawionymi przez zlecających, potwierdzających, że zostały wykonane z należytą starannością. Referencje wystawione przez podmioty powiązane </w:t>
      </w:r>
      <w:r w:rsidR="00460296">
        <w:rPr>
          <w:rFonts w:ascii="Arial" w:hAnsi="Arial" w:cs="Arial"/>
          <w:sz w:val="20"/>
          <w:szCs w:val="20"/>
        </w:rPr>
        <w:br/>
      </w:r>
      <w:r>
        <w:rPr>
          <w:rFonts w:ascii="Arial" w:hAnsi="Arial" w:cs="Arial"/>
          <w:sz w:val="20"/>
          <w:szCs w:val="20"/>
        </w:rPr>
        <w:t>w rozumieniu ustawy o podatku od osób fizycznych nie będą brane pod uwagę.</w:t>
      </w:r>
    </w:p>
    <w:p w14:paraId="45F33DA7" w14:textId="77777777" w:rsidR="00A73903" w:rsidRDefault="00A73903" w:rsidP="00A73903">
      <w:pPr>
        <w:pStyle w:val="Akapitzlist"/>
        <w:spacing w:after="200" w:line="240" w:lineRule="auto"/>
        <w:ind w:left="425"/>
        <w:jc w:val="both"/>
        <w:rPr>
          <w:rFonts w:ascii="Arial" w:hAnsi="Arial" w:cs="Arial"/>
          <w:sz w:val="20"/>
          <w:szCs w:val="20"/>
        </w:rPr>
      </w:pPr>
    </w:p>
    <w:p w14:paraId="39D8D52B" w14:textId="79D73006" w:rsidR="00A73903" w:rsidRPr="00A73903" w:rsidRDefault="00A73903" w:rsidP="00A73903">
      <w:pPr>
        <w:pStyle w:val="Akapitzlist"/>
        <w:spacing w:after="200" w:line="240" w:lineRule="auto"/>
        <w:ind w:left="425"/>
        <w:jc w:val="both"/>
        <w:rPr>
          <w:rFonts w:ascii="Arial" w:hAnsi="Arial" w:cs="Arial"/>
          <w:sz w:val="20"/>
          <w:szCs w:val="20"/>
          <w:u w:val="single"/>
        </w:rPr>
      </w:pPr>
      <w:r w:rsidRPr="00A73903">
        <w:rPr>
          <w:rFonts w:ascii="Arial" w:hAnsi="Arial" w:cs="Arial"/>
          <w:sz w:val="20"/>
          <w:szCs w:val="20"/>
          <w:u w:val="single"/>
        </w:rPr>
        <w:t xml:space="preserve">Referencje, o których mowa w pkt 1 powyżej winny być sporządzone w języku polskim. </w:t>
      </w:r>
      <w:r w:rsidRPr="00A73903">
        <w:rPr>
          <w:rFonts w:ascii="Arial" w:hAnsi="Arial" w:cs="Arial"/>
          <w:sz w:val="20"/>
          <w:szCs w:val="20"/>
          <w:u w:val="single"/>
        </w:rPr>
        <w:br/>
        <w:t xml:space="preserve">W przypadku, gdy będą sporządzone w innym języku niż wskazane, Oferent winien przedłożyć </w:t>
      </w:r>
      <w:r w:rsidRPr="00A73903">
        <w:rPr>
          <w:rFonts w:ascii="Arial" w:hAnsi="Arial" w:cs="Arial"/>
          <w:sz w:val="20"/>
          <w:szCs w:val="20"/>
          <w:u w:val="single"/>
        </w:rPr>
        <w:br/>
        <w:t>w języku obcym wraz z tłumaczeniem na j. polski.</w:t>
      </w:r>
    </w:p>
    <w:p w14:paraId="3AA8F232" w14:textId="77777777" w:rsidR="00A73903" w:rsidRDefault="00A73903" w:rsidP="00A73903">
      <w:pPr>
        <w:pStyle w:val="Akapitzlist"/>
        <w:spacing w:after="200" w:line="240" w:lineRule="auto"/>
        <w:ind w:left="425"/>
        <w:jc w:val="both"/>
        <w:rPr>
          <w:rFonts w:ascii="Arial" w:hAnsi="Arial" w:cs="Arial"/>
          <w:sz w:val="20"/>
          <w:szCs w:val="20"/>
        </w:rPr>
      </w:pPr>
    </w:p>
    <w:p w14:paraId="0C156CA0" w14:textId="77777777" w:rsidR="006E34E8" w:rsidRPr="006E34E8" w:rsidRDefault="006E34E8" w:rsidP="006E34E8">
      <w:pPr>
        <w:pStyle w:val="Akapitzlist"/>
        <w:numPr>
          <w:ilvl w:val="1"/>
          <w:numId w:val="13"/>
        </w:numPr>
        <w:spacing w:after="200" w:line="240" w:lineRule="auto"/>
        <w:ind w:left="425" w:hanging="357"/>
        <w:jc w:val="both"/>
        <w:rPr>
          <w:rFonts w:ascii="Arial" w:hAnsi="Arial" w:cs="Arial"/>
          <w:sz w:val="20"/>
          <w:szCs w:val="20"/>
        </w:rPr>
      </w:pPr>
      <w:r w:rsidRPr="006E34E8">
        <w:rPr>
          <w:rFonts w:ascii="Arial" w:hAnsi="Arial" w:cs="Arial"/>
          <w:sz w:val="20"/>
          <w:szCs w:val="20"/>
        </w:rPr>
        <w:lastRenderedPageBreak/>
        <w:t xml:space="preserve">Przedstawienie kopii ważnych uprawnień osób (minimum dwie) w zakresie eksploatacji instalacji </w:t>
      </w:r>
      <w:r w:rsidRPr="006E34E8">
        <w:rPr>
          <w:rFonts w:ascii="Arial" w:hAnsi="Arial" w:cs="Arial"/>
          <w:sz w:val="20"/>
          <w:szCs w:val="20"/>
        </w:rPr>
        <w:br/>
        <w:t>i urządzeń elektrycznych. Zamawiający wymaga, aby wskazane osoby posiadały uprawnienia potwierdzone w zaświadczeniu kwalifikacyjnym typu E w zakresie eksploatacji instalacji i urządzeń elektrycznych.</w:t>
      </w:r>
    </w:p>
    <w:p w14:paraId="4996D5DD" w14:textId="00444DE8" w:rsidR="006E34E8" w:rsidRDefault="00416BBE" w:rsidP="006E34E8">
      <w:pPr>
        <w:pStyle w:val="Akapitzlist"/>
        <w:numPr>
          <w:ilvl w:val="1"/>
          <w:numId w:val="1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kopii ważnych uprawnień instalatora i projektanta (minimum jedna osoba) </w:t>
      </w:r>
      <w:r>
        <w:rPr>
          <w:rFonts w:ascii="Arial" w:hAnsi="Arial" w:cs="Arial"/>
          <w:sz w:val="20"/>
          <w:szCs w:val="20"/>
        </w:rPr>
        <w:br/>
        <w:t>w zakresie dedykowanego systemu okablowania strukturalnego dla rozwiązania, do którego została złożona oferta i będzie wykonywana instalacja.</w:t>
      </w:r>
    </w:p>
    <w:p w14:paraId="1935DA90" w14:textId="2B5ACFF5" w:rsidR="00416BBE" w:rsidRDefault="00416BBE" w:rsidP="006E34E8">
      <w:pPr>
        <w:pStyle w:val="Akapitzlist"/>
        <w:numPr>
          <w:ilvl w:val="1"/>
          <w:numId w:val="1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kopii ważnych </w:t>
      </w:r>
      <w:r w:rsidR="00634BED">
        <w:rPr>
          <w:rFonts w:ascii="Arial" w:hAnsi="Arial" w:cs="Arial"/>
          <w:sz w:val="20"/>
          <w:szCs w:val="20"/>
        </w:rPr>
        <w:t xml:space="preserve">dokumentów dla minimum jednej osoby </w:t>
      </w:r>
      <w:r>
        <w:rPr>
          <w:rFonts w:ascii="Arial" w:hAnsi="Arial" w:cs="Arial"/>
          <w:sz w:val="20"/>
          <w:szCs w:val="20"/>
        </w:rPr>
        <w:t>w zakresie odbycia szkolenia</w:t>
      </w:r>
      <w:r w:rsidR="00634BED">
        <w:rPr>
          <w:rFonts w:ascii="Arial" w:hAnsi="Arial" w:cs="Arial"/>
          <w:sz w:val="20"/>
          <w:szCs w:val="20"/>
        </w:rPr>
        <w:t xml:space="preserve"> </w:t>
      </w:r>
      <w:r>
        <w:rPr>
          <w:rFonts w:ascii="Arial" w:hAnsi="Arial" w:cs="Arial"/>
          <w:sz w:val="20"/>
          <w:szCs w:val="20"/>
        </w:rPr>
        <w:t>z obsługi analizatora dynamicznego, tj. przyrządu pomiarowego, którym zostaną wykonane pomiary po zakończonej instalacji.</w:t>
      </w:r>
    </w:p>
    <w:p w14:paraId="0995B686" w14:textId="44C1B63C" w:rsidR="004C2CB7" w:rsidRDefault="00416BBE" w:rsidP="00416BBE">
      <w:pPr>
        <w:pStyle w:val="Akapitzlist"/>
        <w:numPr>
          <w:ilvl w:val="1"/>
          <w:numId w:val="13"/>
        </w:numPr>
        <w:spacing w:after="200" w:line="240" w:lineRule="auto"/>
        <w:ind w:left="425" w:hanging="357"/>
        <w:jc w:val="both"/>
        <w:rPr>
          <w:rFonts w:ascii="Arial" w:hAnsi="Arial" w:cs="Arial"/>
          <w:sz w:val="20"/>
          <w:szCs w:val="20"/>
        </w:rPr>
      </w:pPr>
      <w:r>
        <w:rPr>
          <w:rFonts w:ascii="Arial" w:hAnsi="Arial" w:cs="Arial"/>
          <w:sz w:val="20"/>
          <w:szCs w:val="20"/>
        </w:rPr>
        <w:t>Przedstawienie kopii dokumentu potwierdzającego posiadanie statusu autoryzowanego partnera systemu okablowania</w:t>
      </w:r>
      <w:r w:rsidR="00C90965">
        <w:rPr>
          <w:rFonts w:ascii="Arial" w:hAnsi="Arial" w:cs="Arial"/>
          <w:sz w:val="20"/>
          <w:szCs w:val="20"/>
        </w:rPr>
        <w:t>, na którym została złożona oferta</w:t>
      </w:r>
      <w:r>
        <w:rPr>
          <w:rFonts w:ascii="Arial" w:hAnsi="Arial" w:cs="Arial"/>
          <w:sz w:val="20"/>
          <w:szCs w:val="20"/>
        </w:rPr>
        <w:t>, uprawniając</w:t>
      </w:r>
      <w:r w:rsidR="00C90965">
        <w:rPr>
          <w:rFonts w:ascii="Arial" w:hAnsi="Arial" w:cs="Arial"/>
          <w:sz w:val="20"/>
          <w:szCs w:val="20"/>
        </w:rPr>
        <w:t>a</w:t>
      </w:r>
      <w:r>
        <w:rPr>
          <w:rFonts w:ascii="Arial" w:hAnsi="Arial" w:cs="Arial"/>
          <w:sz w:val="20"/>
          <w:szCs w:val="20"/>
        </w:rPr>
        <w:t xml:space="preserve"> do certyfikowania sieci oraz objęcia jej 25 letnią gwarancją reasekuracyjną przez producenta systemu okablowania.</w:t>
      </w:r>
      <w:bookmarkStart w:id="4" w:name="_Hlk220572086"/>
    </w:p>
    <w:p w14:paraId="5C4BCEE2" w14:textId="6AE8665D" w:rsidR="00B013D4" w:rsidRPr="00416BBE" w:rsidRDefault="00B013D4" w:rsidP="00416BBE">
      <w:pPr>
        <w:pStyle w:val="Akapitzlist"/>
        <w:numPr>
          <w:ilvl w:val="1"/>
          <w:numId w:val="1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wypełnionego wykazu osób, którego wzór stanowi </w:t>
      </w:r>
      <w:r w:rsidRPr="00B013D4">
        <w:rPr>
          <w:rFonts w:ascii="Arial" w:hAnsi="Arial" w:cs="Arial"/>
          <w:b/>
          <w:bCs/>
          <w:sz w:val="20"/>
          <w:szCs w:val="20"/>
        </w:rPr>
        <w:t>Załącznik nr 5</w:t>
      </w:r>
      <w:r>
        <w:rPr>
          <w:rFonts w:ascii="Arial" w:hAnsi="Arial" w:cs="Arial"/>
          <w:sz w:val="20"/>
          <w:szCs w:val="20"/>
        </w:rPr>
        <w:t xml:space="preserve"> do zapytania ofertowego.</w:t>
      </w:r>
    </w:p>
    <w:p w14:paraId="4F87DA9E" w14:textId="7569296C" w:rsidR="004C2CB7" w:rsidRPr="00BC5A6D" w:rsidRDefault="004C2CB7" w:rsidP="00F300EF">
      <w:pPr>
        <w:pStyle w:val="Akapitzlist"/>
        <w:spacing w:after="200" w:line="240" w:lineRule="auto"/>
        <w:ind w:left="425"/>
        <w:jc w:val="both"/>
        <w:rPr>
          <w:rFonts w:ascii="Arial" w:hAnsi="Arial" w:cs="Arial"/>
          <w:sz w:val="20"/>
          <w:szCs w:val="20"/>
          <w:highlight w:val="red"/>
        </w:rPr>
      </w:pPr>
    </w:p>
    <w:p w14:paraId="29DAB21F" w14:textId="595C086E" w:rsidR="004C2CB7" w:rsidRPr="00BC5A6D" w:rsidRDefault="004C2CB7" w:rsidP="00BF225C">
      <w:pPr>
        <w:pStyle w:val="Nagwek3"/>
        <w:numPr>
          <w:ilvl w:val="0"/>
          <w:numId w:val="6"/>
        </w:numPr>
        <w:rPr>
          <w:rFonts w:ascii="Arial" w:hAnsi="Arial" w:cs="Arial"/>
          <w:b/>
          <w:bCs/>
          <w:color w:val="auto"/>
          <w:sz w:val="20"/>
          <w:szCs w:val="20"/>
        </w:rPr>
      </w:pPr>
      <w:bookmarkStart w:id="5" w:name="_Toc182833060"/>
      <w:bookmarkEnd w:id="4"/>
      <w:r w:rsidRPr="00BC5A6D">
        <w:rPr>
          <w:rFonts w:ascii="Arial" w:hAnsi="Arial" w:cs="Arial"/>
          <w:b/>
          <w:bCs/>
          <w:color w:val="auto"/>
          <w:sz w:val="20"/>
          <w:szCs w:val="20"/>
        </w:rPr>
        <w:t>Dokumenty handlowe</w:t>
      </w:r>
      <w:bookmarkEnd w:id="5"/>
    </w:p>
    <w:p w14:paraId="45F0171E" w14:textId="1E1D7874" w:rsidR="004C2CB7" w:rsidRPr="00EE4DD6" w:rsidRDefault="004C2CB7"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EE4DD6">
        <w:rPr>
          <w:rFonts w:ascii="Arial" w:hAnsi="Arial" w:cs="Arial"/>
          <w:sz w:val="20"/>
          <w:szCs w:val="20"/>
        </w:rPr>
        <w:t>Podanie wynagrodzenia za prace objęte zakresem zapytania ofertowego</w:t>
      </w:r>
      <w:r w:rsidR="00EE4DD6" w:rsidRPr="00EE4DD6">
        <w:rPr>
          <w:rFonts w:ascii="Arial" w:hAnsi="Arial" w:cs="Arial"/>
          <w:sz w:val="20"/>
          <w:szCs w:val="20"/>
        </w:rPr>
        <w:t>.</w:t>
      </w:r>
    </w:p>
    <w:p w14:paraId="26B3BB28" w14:textId="77777777" w:rsidR="004C2CB7" w:rsidRPr="00BC5A6D" w:rsidRDefault="004C2CB7" w:rsidP="004C2CB7">
      <w:pPr>
        <w:autoSpaceDE w:val="0"/>
        <w:autoSpaceDN w:val="0"/>
        <w:ind w:left="284" w:right="184"/>
        <w:jc w:val="both"/>
        <w:rPr>
          <w:rFonts w:ascii="Arial" w:hAnsi="Arial" w:cs="Arial"/>
          <w:sz w:val="20"/>
          <w:szCs w:val="20"/>
        </w:rPr>
      </w:pPr>
      <w:r w:rsidRPr="00EE4DD6">
        <w:rPr>
          <w:rFonts w:ascii="Arial" w:hAnsi="Arial" w:cs="Arial"/>
          <w:sz w:val="20"/>
          <w:szCs w:val="20"/>
        </w:rPr>
        <w:t>Kwoty przedstawione w ofercie handlowej powinny być wyrażone w kwocie netto.</w:t>
      </w:r>
    </w:p>
    <w:p w14:paraId="581FBE87"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r w:rsidRPr="00BC5A6D">
        <w:rPr>
          <w:rFonts w:ascii="Arial" w:hAnsi="Arial" w:cs="Arial"/>
          <w:sz w:val="20"/>
          <w:szCs w:val="20"/>
        </w:rPr>
        <w:t>Akceptacja co najmniej 30 dniowego terminu płatności faktury/faktur.</w:t>
      </w:r>
    </w:p>
    <w:p w14:paraId="54DD2871"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bookmarkStart w:id="6" w:name="_Hlk221257890"/>
      <w:r w:rsidRPr="00BC5A6D">
        <w:rPr>
          <w:rFonts w:ascii="Arial" w:hAnsi="Arial" w:cs="Arial"/>
          <w:sz w:val="20"/>
          <w:szCs w:val="20"/>
        </w:rPr>
        <w:t>Zobowiązanie do złożenia zabezpieczenia należytego wykonania Umowy w wysokości i formie określonej w Zapytaniu Ofertowym</w:t>
      </w:r>
      <w:bookmarkEnd w:id="6"/>
      <w:r w:rsidRPr="00BC5A6D">
        <w:rPr>
          <w:rFonts w:ascii="Arial" w:hAnsi="Arial" w:cs="Arial"/>
          <w:sz w:val="20"/>
          <w:szCs w:val="20"/>
        </w:rPr>
        <w:t xml:space="preserve">. </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Wymagane jest przedłożenie dokumentów opisanych w pkt. I Dokumenty formalne ppkt. 1-5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DCD93" w14:textId="77777777" w:rsidR="004577F5" w:rsidRDefault="004577F5" w:rsidP="00F8002D">
      <w:pPr>
        <w:spacing w:after="0" w:line="240" w:lineRule="auto"/>
      </w:pPr>
      <w:r>
        <w:separator/>
      </w:r>
    </w:p>
  </w:endnote>
  <w:endnote w:type="continuationSeparator" w:id="0">
    <w:p w14:paraId="782C87C8" w14:textId="77777777" w:rsidR="004577F5" w:rsidRDefault="004577F5"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Content>
      <w:sdt>
        <w:sdtPr>
          <w:id w:val="-1769616900"/>
          <w:docPartObj>
            <w:docPartGallery w:val="Page Numbers (Top of Page)"/>
            <w:docPartUnique/>
          </w:docPartObj>
        </w:sdt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C276D" w14:textId="77777777" w:rsidR="004577F5" w:rsidRDefault="004577F5" w:rsidP="00F8002D">
      <w:pPr>
        <w:spacing w:after="0" w:line="240" w:lineRule="auto"/>
      </w:pPr>
      <w:r>
        <w:separator/>
      </w:r>
    </w:p>
  </w:footnote>
  <w:footnote w:type="continuationSeparator" w:id="0">
    <w:p w14:paraId="7AFE6C6E" w14:textId="77777777" w:rsidR="004577F5" w:rsidRDefault="004577F5"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4" w15:restartNumberingAfterBreak="0">
    <w:nsid w:val="30BC4C78"/>
    <w:multiLevelType w:val="multilevel"/>
    <w:tmpl w:val="8DDA705E"/>
    <w:numStyleLink w:val="Styl1"/>
  </w:abstractNum>
  <w:abstractNum w:abstractNumId="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7"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9EF0864"/>
    <w:multiLevelType w:val="multilevel"/>
    <w:tmpl w:val="4F200C28"/>
    <w:lvl w:ilvl="0">
      <w:start w:val="12"/>
      <w:numFmt w:val="decimal"/>
      <w:lvlText w:val="%1."/>
      <w:lvlJc w:val="left"/>
      <w:pPr>
        <w:tabs>
          <w:tab w:val="num" w:pos="454"/>
        </w:tabs>
        <w:ind w:left="454" w:hanging="454"/>
      </w:pPr>
      <w:rPr>
        <w:rFonts w:ascii="Arial" w:hAnsi="Arial" w:hint="default"/>
        <w:b w:val="0"/>
        <w:bCs/>
        <w:i w:val="0"/>
        <w:sz w:val="22"/>
      </w:rPr>
    </w:lvl>
    <w:lvl w:ilvl="1">
      <w:start w:val="1"/>
      <w:numFmt w:val="decimal"/>
      <w:lvlText w:val="%1.%2."/>
      <w:lvlJc w:val="left"/>
      <w:pPr>
        <w:tabs>
          <w:tab w:val="num" w:pos="1049"/>
        </w:tabs>
        <w:ind w:left="1049" w:hanging="623"/>
      </w:pPr>
      <w:rPr>
        <w:rFonts w:ascii="Arial" w:hAnsi="Arial" w:cs="Arial" w:hint="default"/>
        <w:b w:val="0"/>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B8F67D8"/>
    <w:multiLevelType w:val="multilevel"/>
    <w:tmpl w:val="8DDA705E"/>
    <w:styleLink w:val="Styl1"/>
    <w:lvl w:ilvl="0">
      <w:start w:val="1"/>
      <w:numFmt w:val="decimal"/>
      <w:lvlText w:val="%1."/>
      <w:lvlJc w:val="left"/>
      <w:pPr>
        <w:tabs>
          <w:tab w:val="num" w:pos="454"/>
        </w:tabs>
        <w:ind w:left="454" w:hanging="454"/>
      </w:pPr>
      <w:rPr>
        <w:rFonts w:ascii="Arial" w:hAnsi="Arial" w:hint="default"/>
        <w:b/>
        <w:bCs/>
        <w:i w:val="0"/>
        <w:sz w:val="22"/>
      </w:rPr>
    </w:lvl>
    <w:lvl w:ilvl="1">
      <w:start w:val="1"/>
      <w:numFmt w:val="decimal"/>
      <w:lvlText w:val="%2."/>
      <w:lvlJc w:val="left"/>
      <w:pPr>
        <w:tabs>
          <w:tab w:val="num" w:pos="2892"/>
        </w:tabs>
        <w:ind w:left="2892" w:hanging="623"/>
      </w:pPr>
      <w:rPr>
        <w:rFonts w:ascii="Arial" w:eastAsia="Times New Roman" w:hAnsi="Arial" w:cs="Arial"/>
        <w:b w:val="0"/>
        <w:bCs/>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D6D04D6"/>
    <w:multiLevelType w:val="multilevel"/>
    <w:tmpl w:val="EE70E538"/>
    <w:styleLink w:val="Styl2"/>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61CF03C7"/>
    <w:multiLevelType w:val="hybridMultilevel"/>
    <w:tmpl w:val="5C42D0A6"/>
    <w:lvl w:ilvl="0" w:tplc="4B5C996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2" w15:restartNumberingAfterBreak="0">
    <w:nsid w:val="620225E1"/>
    <w:multiLevelType w:val="multilevel"/>
    <w:tmpl w:val="8DDA705E"/>
    <w:lvl w:ilvl="0">
      <w:start w:val="1"/>
      <w:numFmt w:val="decimal"/>
      <w:lvlText w:val="%1."/>
      <w:lvlJc w:val="left"/>
      <w:pPr>
        <w:tabs>
          <w:tab w:val="num" w:pos="454"/>
        </w:tabs>
        <w:ind w:left="454" w:hanging="454"/>
      </w:pPr>
      <w:rPr>
        <w:rFonts w:ascii="Arial" w:hAnsi="Arial" w:hint="default"/>
        <w:b/>
        <w:bCs/>
        <w:i w:val="0"/>
        <w:sz w:val="22"/>
      </w:rPr>
    </w:lvl>
    <w:lvl w:ilvl="1">
      <w:start w:val="1"/>
      <w:numFmt w:val="decimal"/>
      <w:lvlText w:val="%2."/>
      <w:lvlJc w:val="left"/>
      <w:pPr>
        <w:tabs>
          <w:tab w:val="num" w:pos="2892"/>
        </w:tabs>
        <w:ind w:left="2892" w:hanging="623"/>
      </w:pPr>
      <w:rPr>
        <w:rFonts w:ascii="Arial" w:eastAsia="Times New Roman" w:hAnsi="Arial" w:cs="Arial"/>
        <w:b w:val="0"/>
        <w:bCs/>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88211EA"/>
    <w:multiLevelType w:val="multilevel"/>
    <w:tmpl w:val="EE70E538"/>
    <w:numStyleLink w:val="Styl2"/>
  </w:abstractNum>
  <w:abstractNum w:abstractNumId="14"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3"/>
  </w:num>
  <w:num w:numId="2" w16cid:durableId="620232941">
    <w:abstractNumId w:val="7"/>
  </w:num>
  <w:num w:numId="3" w16cid:durableId="409277206">
    <w:abstractNumId w:val="12"/>
  </w:num>
  <w:num w:numId="4" w16cid:durableId="1273898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1"/>
  </w:num>
  <w:num w:numId="7" w16cid:durableId="701252141">
    <w:abstractNumId w:val="2"/>
  </w:num>
  <w:num w:numId="8" w16cid:durableId="390886813">
    <w:abstractNumId w:val="5"/>
  </w:num>
  <w:num w:numId="9" w16cid:durableId="426005334">
    <w:abstractNumId w:val="8"/>
  </w:num>
  <w:num w:numId="10" w16cid:durableId="1546676614">
    <w:abstractNumId w:val="14"/>
  </w:num>
  <w:num w:numId="11" w16cid:durableId="529149982">
    <w:abstractNumId w:val="11"/>
  </w:num>
  <w:num w:numId="12" w16cid:durableId="588540081">
    <w:abstractNumId w:val="9"/>
  </w:num>
  <w:num w:numId="13" w16cid:durableId="460802033">
    <w:abstractNumId w:val="4"/>
  </w:num>
  <w:num w:numId="14" w16cid:durableId="611593921">
    <w:abstractNumId w:val="10"/>
  </w:num>
  <w:num w:numId="15" w16cid:durableId="6915389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2EF0"/>
    <w:rsid w:val="00013D4A"/>
    <w:rsid w:val="000163DA"/>
    <w:rsid w:val="000177C4"/>
    <w:rsid w:val="0003216B"/>
    <w:rsid w:val="00056BBD"/>
    <w:rsid w:val="00067C18"/>
    <w:rsid w:val="00090C87"/>
    <w:rsid w:val="00097771"/>
    <w:rsid w:val="000A06C8"/>
    <w:rsid w:val="000D2A17"/>
    <w:rsid w:val="000D5520"/>
    <w:rsid w:val="000D7999"/>
    <w:rsid w:val="000E0F2D"/>
    <w:rsid w:val="000E2F20"/>
    <w:rsid w:val="00117558"/>
    <w:rsid w:val="0012293C"/>
    <w:rsid w:val="00135A70"/>
    <w:rsid w:val="001472AF"/>
    <w:rsid w:val="00170429"/>
    <w:rsid w:val="00181BE3"/>
    <w:rsid w:val="00186CE5"/>
    <w:rsid w:val="001D1F62"/>
    <w:rsid w:val="001E06AF"/>
    <w:rsid w:val="00200D70"/>
    <w:rsid w:val="00224585"/>
    <w:rsid w:val="002365E4"/>
    <w:rsid w:val="00256BBD"/>
    <w:rsid w:val="00261096"/>
    <w:rsid w:val="0027715B"/>
    <w:rsid w:val="00293AEE"/>
    <w:rsid w:val="002A1D1E"/>
    <w:rsid w:val="002A25AC"/>
    <w:rsid w:val="002A51F5"/>
    <w:rsid w:val="002B75C8"/>
    <w:rsid w:val="002D58A1"/>
    <w:rsid w:val="00302963"/>
    <w:rsid w:val="00326BC5"/>
    <w:rsid w:val="00330EC5"/>
    <w:rsid w:val="003405DF"/>
    <w:rsid w:val="00356B3C"/>
    <w:rsid w:val="00366707"/>
    <w:rsid w:val="00396475"/>
    <w:rsid w:val="003A30C9"/>
    <w:rsid w:val="003A5673"/>
    <w:rsid w:val="003A646D"/>
    <w:rsid w:val="003B20B0"/>
    <w:rsid w:val="003D1850"/>
    <w:rsid w:val="003D2B9E"/>
    <w:rsid w:val="003E1F85"/>
    <w:rsid w:val="003F6BF0"/>
    <w:rsid w:val="00405457"/>
    <w:rsid w:val="00416656"/>
    <w:rsid w:val="00416BBE"/>
    <w:rsid w:val="00420933"/>
    <w:rsid w:val="00453126"/>
    <w:rsid w:val="004577F5"/>
    <w:rsid w:val="00460296"/>
    <w:rsid w:val="0047332E"/>
    <w:rsid w:val="00480617"/>
    <w:rsid w:val="00481234"/>
    <w:rsid w:val="004A1F53"/>
    <w:rsid w:val="004B0D8C"/>
    <w:rsid w:val="004B6B6C"/>
    <w:rsid w:val="004C2CB7"/>
    <w:rsid w:val="004C3607"/>
    <w:rsid w:val="004C46A5"/>
    <w:rsid w:val="004D4590"/>
    <w:rsid w:val="004E0D71"/>
    <w:rsid w:val="004E7AF2"/>
    <w:rsid w:val="004F4B5E"/>
    <w:rsid w:val="005228BF"/>
    <w:rsid w:val="0052387D"/>
    <w:rsid w:val="005355C0"/>
    <w:rsid w:val="0056205C"/>
    <w:rsid w:val="00576570"/>
    <w:rsid w:val="00610629"/>
    <w:rsid w:val="00611AF3"/>
    <w:rsid w:val="00624204"/>
    <w:rsid w:val="0062488B"/>
    <w:rsid w:val="006309A6"/>
    <w:rsid w:val="00634BED"/>
    <w:rsid w:val="00653F2E"/>
    <w:rsid w:val="00661F22"/>
    <w:rsid w:val="0067271F"/>
    <w:rsid w:val="0067528B"/>
    <w:rsid w:val="00685B10"/>
    <w:rsid w:val="006911FB"/>
    <w:rsid w:val="006A7273"/>
    <w:rsid w:val="006B460B"/>
    <w:rsid w:val="006C7A1B"/>
    <w:rsid w:val="006D1527"/>
    <w:rsid w:val="006E34E8"/>
    <w:rsid w:val="00722EE3"/>
    <w:rsid w:val="007307EE"/>
    <w:rsid w:val="00747926"/>
    <w:rsid w:val="007577ED"/>
    <w:rsid w:val="00760217"/>
    <w:rsid w:val="0077288D"/>
    <w:rsid w:val="00772DCD"/>
    <w:rsid w:val="00783512"/>
    <w:rsid w:val="007941D6"/>
    <w:rsid w:val="0079599A"/>
    <w:rsid w:val="007B2BF9"/>
    <w:rsid w:val="007B698E"/>
    <w:rsid w:val="00802E61"/>
    <w:rsid w:val="00803990"/>
    <w:rsid w:val="00835DD1"/>
    <w:rsid w:val="00842041"/>
    <w:rsid w:val="00846490"/>
    <w:rsid w:val="0086337F"/>
    <w:rsid w:val="008675AA"/>
    <w:rsid w:val="00872A58"/>
    <w:rsid w:val="00876BF1"/>
    <w:rsid w:val="00885893"/>
    <w:rsid w:val="00897C93"/>
    <w:rsid w:val="008A24A4"/>
    <w:rsid w:val="008B2BD7"/>
    <w:rsid w:val="008C1C34"/>
    <w:rsid w:val="008C3952"/>
    <w:rsid w:val="008C6DBC"/>
    <w:rsid w:val="008E76CA"/>
    <w:rsid w:val="008F4CE6"/>
    <w:rsid w:val="008F629C"/>
    <w:rsid w:val="008F62B0"/>
    <w:rsid w:val="008F74E2"/>
    <w:rsid w:val="00912BED"/>
    <w:rsid w:val="00920AA6"/>
    <w:rsid w:val="009332EE"/>
    <w:rsid w:val="00950E25"/>
    <w:rsid w:val="00956299"/>
    <w:rsid w:val="00977322"/>
    <w:rsid w:val="0099315B"/>
    <w:rsid w:val="00993B2F"/>
    <w:rsid w:val="009A3009"/>
    <w:rsid w:val="009C1CF6"/>
    <w:rsid w:val="009D18A3"/>
    <w:rsid w:val="009F350C"/>
    <w:rsid w:val="00A177FA"/>
    <w:rsid w:val="00A24856"/>
    <w:rsid w:val="00A25274"/>
    <w:rsid w:val="00A52229"/>
    <w:rsid w:val="00A616A1"/>
    <w:rsid w:val="00A67D22"/>
    <w:rsid w:val="00A73903"/>
    <w:rsid w:val="00A82B36"/>
    <w:rsid w:val="00A959C8"/>
    <w:rsid w:val="00AB0E21"/>
    <w:rsid w:val="00AD36D2"/>
    <w:rsid w:val="00AE1A63"/>
    <w:rsid w:val="00AE4C49"/>
    <w:rsid w:val="00AF6E9F"/>
    <w:rsid w:val="00B013D4"/>
    <w:rsid w:val="00B0275B"/>
    <w:rsid w:val="00B12E3B"/>
    <w:rsid w:val="00B228F4"/>
    <w:rsid w:val="00B6125B"/>
    <w:rsid w:val="00B71393"/>
    <w:rsid w:val="00B853E8"/>
    <w:rsid w:val="00B86641"/>
    <w:rsid w:val="00BB7AC7"/>
    <w:rsid w:val="00BC5A6D"/>
    <w:rsid w:val="00BE70A2"/>
    <w:rsid w:val="00BF225C"/>
    <w:rsid w:val="00C15E37"/>
    <w:rsid w:val="00C25B9D"/>
    <w:rsid w:val="00C2655C"/>
    <w:rsid w:val="00C26E73"/>
    <w:rsid w:val="00C452DC"/>
    <w:rsid w:val="00C57E02"/>
    <w:rsid w:val="00C708E3"/>
    <w:rsid w:val="00C767C3"/>
    <w:rsid w:val="00C81CA1"/>
    <w:rsid w:val="00C90965"/>
    <w:rsid w:val="00CB35E3"/>
    <w:rsid w:val="00CE0D07"/>
    <w:rsid w:val="00D17418"/>
    <w:rsid w:val="00D2269E"/>
    <w:rsid w:val="00D26EC5"/>
    <w:rsid w:val="00D306FF"/>
    <w:rsid w:val="00D50665"/>
    <w:rsid w:val="00D53134"/>
    <w:rsid w:val="00D6461B"/>
    <w:rsid w:val="00D64ED7"/>
    <w:rsid w:val="00D96F24"/>
    <w:rsid w:val="00DA335C"/>
    <w:rsid w:val="00DA4AEA"/>
    <w:rsid w:val="00DF389E"/>
    <w:rsid w:val="00E460A1"/>
    <w:rsid w:val="00E54AA2"/>
    <w:rsid w:val="00E92901"/>
    <w:rsid w:val="00EB28AE"/>
    <w:rsid w:val="00EB4C66"/>
    <w:rsid w:val="00EB5CB8"/>
    <w:rsid w:val="00EE481F"/>
    <w:rsid w:val="00EE4DD6"/>
    <w:rsid w:val="00EF3791"/>
    <w:rsid w:val="00F014F1"/>
    <w:rsid w:val="00F168EE"/>
    <w:rsid w:val="00F23CC0"/>
    <w:rsid w:val="00F274CF"/>
    <w:rsid w:val="00F300EF"/>
    <w:rsid w:val="00F400B8"/>
    <w:rsid w:val="00F4761D"/>
    <w:rsid w:val="00F509FA"/>
    <w:rsid w:val="00F6324B"/>
    <w:rsid w:val="00F64E2F"/>
    <w:rsid w:val="00F7529A"/>
    <w:rsid w:val="00F8002D"/>
    <w:rsid w:val="00F84180"/>
    <w:rsid w:val="00F85F2D"/>
    <w:rsid w:val="00FC1F82"/>
    <w:rsid w:val="00FD0C82"/>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 w:type="numbering" w:customStyle="1" w:styleId="Styl1">
    <w:name w:val="Styl1"/>
    <w:uiPriority w:val="99"/>
    <w:rsid w:val="006E34E8"/>
    <w:pPr>
      <w:numPr>
        <w:numId w:val="12"/>
      </w:numPr>
    </w:pPr>
  </w:style>
  <w:style w:type="numbering" w:customStyle="1" w:styleId="Styl2">
    <w:name w:val="Styl2"/>
    <w:uiPriority w:val="99"/>
    <w:rsid w:val="006309A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2.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5.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1518</Words>
  <Characters>9113</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Chrzanowski Paweł (PSG)</cp:lastModifiedBy>
  <cp:revision>2</cp:revision>
  <cp:lastPrinted>2024-09-10T06:54:00Z</cp:lastPrinted>
  <dcterms:created xsi:type="dcterms:W3CDTF">2026-03-03T07:03:00Z</dcterms:created>
  <dcterms:modified xsi:type="dcterms:W3CDTF">2026-03-03T07:03:00Z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